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F1" w:rsidRDefault="002960B4">
      <w:pPr>
        <w:pStyle w:val="Tekstpodstawowy"/>
        <w:spacing w:before="0"/>
        <w:ind w:left="0" w:firstLine="0"/>
        <w:rPr>
          <w:sz w:val="20"/>
        </w:rPr>
      </w:pPr>
      <w:r>
        <w:rPr>
          <w:noProof/>
          <w:sz w:val="20"/>
          <w:lang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5886450</wp:posOffset>
            </wp:positionH>
            <wp:positionV relativeFrom="paragraph">
              <wp:posOffset>92075</wp:posOffset>
            </wp:positionV>
            <wp:extent cx="1181100" cy="1162050"/>
            <wp:effectExtent l="1905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6DF1" w:rsidRDefault="00206DF1">
      <w:pPr>
        <w:pStyle w:val="Tekstpodstawowy"/>
        <w:spacing w:before="0"/>
        <w:ind w:left="0" w:firstLine="0"/>
        <w:rPr>
          <w:sz w:val="20"/>
        </w:rPr>
      </w:pPr>
    </w:p>
    <w:p w:rsidR="002960B4" w:rsidRDefault="004B0566" w:rsidP="002960B4">
      <w:pPr>
        <w:pStyle w:val="Heading1"/>
        <w:spacing w:before="220"/>
        <w:ind w:left="0"/>
        <w:rPr>
          <w:b/>
          <w:bCs/>
          <w:color w:val="C00000"/>
        </w:rPr>
      </w:pPr>
      <w:r>
        <w:rPr>
          <w:b/>
          <w:bCs/>
          <w:color w:val="C00000"/>
        </w:rPr>
        <w:t xml:space="preserve">Regulamin konkursu </w:t>
      </w:r>
      <w:proofErr w:type="spellStart"/>
      <w:r w:rsidR="002960B4">
        <w:rPr>
          <w:b/>
          <w:bCs/>
          <w:color w:val="C00000"/>
        </w:rPr>
        <w:t>międzyprzedszkolnego</w:t>
      </w:r>
      <w:proofErr w:type="spellEnd"/>
    </w:p>
    <w:p w:rsidR="00206DF1" w:rsidRDefault="004B0566" w:rsidP="002960B4">
      <w:pPr>
        <w:pStyle w:val="Heading1"/>
        <w:spacing w:before="220"/>
        <w:ind w:left="0"/>
        <w:rPr>
          <w:b/>
          <w:bCs/>
          <w:color w:val="C00000"/>
        </w:rPr>
      </w:pPr>
      <w:r>
        <w:rPr>
          <w:b/>
          <w:bCs/>
          <w:i/>
          <w:color w:val="C00000"/>
        </w:rPr>
        <w:t>,,</w:t>
      </w:r>
      <w:r w:rsidR="002960B4">
        <w:rPr>
          <w:b/>
          <w:bCs/>
          <w:i/>
          <w:color w:val="C00000"/>
        </w:rPr>
        <w:t>Geometryczne Święta</w:t>
      </w:r>
      <w:r>
        <w:rPr>
          <w:b/>
          <w:bCs/>
          <w:i/>
          <w:color w:val="C00000"/>
        </w:rPr>
        <w:t>”</w:t>
      </w:r>
    </w:p>
    <w:p w:rsidR="00206DF1" w:rsidRDefault="00206DF1">
      <w:pPr>
        <w:pStyle w:val="Tekstpodstawowy"/>
        <w:spacing w:before="6"/>
        <w:ind w:left="0" w:firstLine="0"/>
        <w:rPr>
          <w:i/>
          <w:sz w:val="15"/>
        </w:rPr>
      </w:pPr>
    </w:p>
    <w:p w:rsidR="00206DF1" w:rsidRDefault="004B0566">
      <w:pPr>
        <w:pStyle w:val="Tekstpodstawowy"/>
        <w:spacing w:before="90"/>
        <w:ind w:left="100" w:firstLine="0"/>
      </w:pPr>
      <w:r w:rsidRPr="00B6186F">
        <w:rPr>
          <w:b/>
        </w:rPr>
        <w:t xml:space="preserve">Organizator: </w:t>
      </w:r>
      <w:r w:rsidRPr="00B6186F">
        <w:t>Przedszkole Miejskie nr 29 ,,Kasztanowa Kraina" w Gorzowie Wielkopolskim.</w:t>
      </w:r>
    </w:p>
    <w:p w:rsidR="00B6186F" w:rsidRPr="00B6186F" w:rsidRDefault="00B6186F">
      <w:pPr>
        <w:pStyle w:val="Tekstpodstawowy"/>
        <w:spacing w:before="90"/>
        <w:ind w:left="100" w:firstLine="0"/>
      </w:pPr>
    </w:p>
    <w:p w:rsidR="00206DF1" w:rsidRPr="00B6186F" w:rsidRDefault="004B0566">
      <w:pPr>
        <w:pStyle w:val="Heading2"/>
      </w:pPr>
      <w:r w:rsidRPr="00B6186F">
        <w:t>Cele konkursu:</w:t>
      </w:r>
    </w:p>
    <w:p w:rsidR="00206DF1" w:rsidRPr="00B6186F" w:rsidRDefault="004B0566" w:rsidP="00B6186F">
      <w:pPr>
        <w:pStyle w:val="Akapitzlist"/>
        <w:numPr>
          <w:ilvl w:val="0"/>
          <w:numId w:val="1"/>
        </w:numPr>
        <w:tabs>
          <w:tab w:val="left" w:pos="820"/>
          <w:tab w:val="left" w:pos="821"/>
        </w:tabs>
        <w:spacing w:before="0"/>
        <w:rPr>
          <w:sz w:val="24"/>
          <w:szCs w:val="24"/>
        </w:rPr>
      </w:pPr>
      <w:r w:rsidRPr="00B6186F">
        <w:rPr>
          <w:sz w:val="24"/>
          <w:szCs w:val="24"/>
        </w:rPr>
        <w:t>Zadanie konkursowe polega n</w:t>
      </w:r>
      <w:r w:rsidR="00B6186F" w:rsidRPr="00B6186F">
        <w:rPr>
          <w:sz w:val="24"/>
          <w:szCs w:val="24"/>
        </w:rPr>
        <w:t>a wykonaniu pracy plastycznej o</w:t>
      </w:r>
      <w:r>
        <w:rPr>
          <w:sz w:val="24"/>
          <w:szCs w:val="24"/>
        </w:rPr>
        <w:t xml:space="preserve"> </w:t>
      </w:r>
      <w:r w:rsidR="00B6186F" w:rsidRPr="00B6186F">
        <w:rPr>
          <w:sz w:val="24"/>
          <w:szCs w:val="24"/>
        </w:rPr>
        <w:t xml:space="preserve">tematyce Bożego Narodzenia </w:t>
      </w:r>
      <w:r w:rsidRPr="00B6186F">
        <w:rPr>
          <w:sz w:val="24"/>
          <w:szCs w:val="24"/>
        </w:rPr>
        <w:t>przy użyciu jak największej ilości figur geometrycznych.</w:t>
      </w:r>
    </w:p>
    <w:p w:rsidR="00206DF1" w:rsidRPr="00B6186F" w:rsidRDefault="004B0566" w:rsidP="00B6186F">
      <w:pPr>
        <w:pStyle w:val="Akapitzlist"/>
        <w:numPr>
          <w:ilvl w:val="0"/>
          <w:numId w:val="1"/>
        </w:numPr>
        <w:tabs>
          <w:tab w:val="left" w:pos="820"/>
          <w:tab w:val="left" w:pos="821"/>
        </w:tabs>
        <w:spacing w:before="0"/>
        <w:ind w:right="122"/>
        <w:rPr>
          <w:sz w:val="24"/>
          <w:szCs w:val="24"/>
        </w:rPr>
      </w:pPr>
      <w:r w:rsidRPr="00B6186F">
        <w:rPr>
          <w:sz w:val="24"/>
          <w:szCs w:val="24"/>
        </w:rPr>
        <w:t>Rozwijanie kreatywności dzieci poprzez poszukiwanie różnorodnych rozwiązań plastycznych (ciekawych materiał</w:t>
      </w:r>
      <w:r w:rsidRPr="00B6186F">
        <w:rPr>
          <w:sz w:val="24"/>
          <w:szCs w:val="24"/>
        </w:rPr>
        <w:t xml:space="preserve">ów i </w:t>
      </w:r>
      <w:proofErr w:type="spellStart"/>
      <w:r w:rsidRPr="00B6186F">
        <w:rPr>
          <w:sz w:val="24"/>
          <w:szCs w:val="24"/>
        </w:rPr>
        <w:t>technikplastycznych</w:t>
      </w:r>
      <w:proofErr w:type="spellEnd"/>
      <w:r w:rsidRPr="00B6186F">
        <w:rPr>
          <w:sz w:val="24"/>
          <w:szCs w:val="24"/>
        </w:rPr>
        <w:t>).</w:t>
      </w:r>
    </w:p>
    <w:p w:rsidR="00206DF1" w:rsidRPr="00B6186F" w:rsidRDefault="004B0566" w:rsidP="00B6186F">
      <w:pPr>
        <w:pStyle w:val="Akapitzlist"/>
        <w:numPr>
          <w:ilvl w:val="0"/>
          <w:numId w:val="1"/>
        </w:numPr>
        <w:tabs>
          <w:tab w:val="left" w:pos="820"/>
          <w:tab w:val="left" w:pos="821"/>
        </w:tabs>
        <w:spacing w:before="0"/>
        <w:rPr>
          <w:sz w:val="24"/>
          <w:szCs w:val="24"/>
        </w:rPr>
      </w:pPr>
      <w:r w:rsidRPr="00B6186F">
        <w:rPr>
          <w:sz w:val="24"/>
          <w:szCs w:val="24"/>
        </w:rPr>
        <w:t xml:space="preserve">Rozwijanie wyobraźni i </w:t>
      </w:r>
      <w:proofErr w:type="spellStart"/>
      <w:r w:rsidRPr="00B6186F">
        <w:rPr>
          <w:sz w:val="24"/>
          <w:szCs w:val="24"/>
        </w:rPr>
        <w:t>zdolnościmanualnych</w:t>
      </w:r>
      <w:proofErr w:type="spellEnd"/>
      <w:r w:rsidRPr="00B6186F">
        <w:rPr>
          <w:color w:val="333333"/>
          <w:sz w:val="24"/>
          <w:szCs w:val="24"/>
        </w:rPr>
        <w:t>.</w:t>
      </w:r>
    </w:p>
    <w:p w:rsidR="00206DF1" w:rsidRDefault="004B0566" w:rsidP="00B6186F">
      <w:pPr>
        <w:pStyle w:val="Akapitzlist"/>
        <w:numPr>
          <w:ilvl w:val="0"/>
          <w:numId w:val="1"/>
        </w:numPr>
        <w:tabs>
          <w:tab w:val="left" w:pos="820"/>
          <w:tab w:val="left" w:pos="821"/>
        </w:tabs>
        <w:spacing w:before="0"/>
        <w:rPr>
          <w:sz w:val="24"/>
          <w:szCs w:val="24"/>
        </w:rPr>
      </w:pPr>
      <w:r w:rsidRPr="00B6186F">
        <w:rPr>
          <w:sz w:val="24"/>
          <w:szCs w:val="24"/>
        </w:rPr>
        <w:t>Pobudzanie u dz</w:t>
      </w:r>
      <w:r w:rsidR="00B6186F">
        <w:rPr>
          <w:sz w:val="24"/>
          <w:szCs w:val="24"/>
        </w:rPr>
        <w:t>iecka wiary we własne możliwości.</w:t>
      </w:r>
    </w:p>
    <w:p w:rsidR="00B6186F" w:rsidRPr="00B6186F" w:rsidRDefault="00B6186F" w:rsidP="00B618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4"/>
          <w:szCs w:val="24"/>
          <w:lang w:eastAsia="pl-PL"/>
        </w:rPr>
      </w:pPr>
      <w:r w:rsidRPr="00B6186F">
        <w:rPr>
          <w:sz w:val="24"/>
          <w:szCs w:val="24"/>
          <w:lang w:eastAsia="pl-PL"/>
        </w:rPr>
        <w:t>Upowszechnienie i uatrakcyjnienie wiedzy matematycznej wśród najmłodszych</w:t>
      </w:r>
    </w:p>
    <w:p w:rsidR="00206DF1" w:rsidRPr="00B6186F" w:rsidRDefault="002960B4">
      <w:pPr>
        <w:pStyle w:val="Heading2"/>
      </w:pPr>
      <w:r w:rsidRPr="00B6186F">
        <w:t>Regulamin konkursu</w:t>
      </w:r>
      <w:r w:rsidR="004B0566" w:rsidRPr="00B6186F">
        <w:t>:</w:t>
      </w:r>
    </w:p>
    <w:p w:rsidR="002960B4" w:rsidRPr="00B6186F" w:rsidRDefault="002960B4" w:rsidP="002960B4">
      <w:pPr>
        <w:numPr>
          <w:ilvl w:val="0"/>
          <w:numId w:val="1"/>
        </w:numPr>
        <w:rPr>
          <w:sz w:val="24"/>
          <w:szCs w:val="24"/>
          <w:lang w:eastAsia="pl-PL"/>
        </w:rPr>
      </w:pPr>
      <w:r w:rsidRPr="00B6186F">
        <w:rPr>
          <w:sz w:val="24"/>
          <w:szCs w:val="24"/>
        </w:rPr>
        <w:t xml:space="preserve">Konkurs przeznaczony jest dla </w:t>
      </w:r>
      <w:r w:rsidRPr="00B6186F">
        <w:rPr>
          <w:rStyle w:val="Pogrubienie"/>
          <w:sz w:val="24"/>
          <w:szCs w:val="24"/>
        </w:rPr>
        <w:t>dzieci w wieku od 3 do 6 lat</w:t>
      </w:r>
      <w:r w:rsidRPr="00B6186F">
        <w:rPr>
          <w:sz w:val="24"/>
          <w:szCs w:val="24"/>
        </w:rPr>
        <w:t>.</w:t>
      </w:r>
    </w:p>
    <w:p w:rsidR="002960B4" w:rsidRPr="00B6186F" w:rsidRDefault="002960B4" w:rsidP="002960B4">
      <w:pPr>
        <w:numPr>
          <w:ilvl w:val="0"/>
          <w:numId w:val="1"/>
        </w:numPr>
        <w:rPr>
          <w:sz w:val="24"/>
          <w:szCs w:val="24"/>
          <w:lang w:eastAsia="pl-PL"/>
        </w:rPr>
      </w:pPr>
      <w:r w:rsidRPr="00B6186F">
        <w:rPr>
          <w:sz w:val="24"/>
          <w:szCs w:val="24"/>
        </w:rPr>
        <w:t xml:space="preserve">Każdy uczestnik zobowiązany jest do </w:t>
      </w:r>
      <w:r w:rsidRPr="00B6186F">
        <w:rPr>
          <w:rStyle w:val="Pogrubienie"/>
          <w:sz w:val="24"/>
          <w:szCs w:val="24"/>
        </w:rPr>
        <w:t xml:space="preserve">wykonania jednej pracy w formacie A4 </w:t>
      </w:r>
      <w:r w:rsidR="004B0566">
        <w:rPr>
          <w:rStyle w:val="Pogrubienie"/>
          <w:sz w:val="24"/>
          <w:szCs w:val="24"/>
        </w:rPr>
        <w:t xml:space="preserve">lub A3 </w:t>
      </w:r>
      <w:r w:rsidR="00CF051C" w:rsidRPr="00CF051C">
        <w:rPr>
          <w:rStyle w:val="Pogrubienie"/>
          <w:b w:val="0"/>
          <w:sz w:val="24"/>
          <w:szCs w:val="24"/>
        </w:rPr>
        <w:t>w</w:t>
      </w:r>
      <w:r w:rsidRPr="00B6186F">
        <w:rPr>
          <w:b/>
          <w:sz w:val="24"/>
          <w:szCs w:val="24"/>
        </w:rPr>
        <w:t xml:space="preserve"> </w:t>
      </w:r>
      <w:r w:rsidRPr="00B6186F">
        <w:rPr>
          <w:sz w:val="24"/>
          <w:szCs w:val="24"/>
        </w:rPr>
        <w:t xml:space="preserve">dowolnej technice z użyciem figur geometrycznych </w:t>
      </w:r>
    </w:p>
    <w:p w:rsidR="002960B4" w:rsidRPr="00B6186F" w:rsidRDefault="002960B4" w:rsidP="002960B4">
      <w:pPr>
        <w:numPr>
          <w:ilvl w:val="0"/>
          <w:numId w:val="1"/>
        </w:numPr>
        <w:rPr>
          <w:sz w:val="24"/>
          <w:szCs w:val="24"/>
          <w:lang w:eastAsia="pl-PL"/>
        </w:rPr>
      </w:pPr>
      <w:r w:rsidRPr="00B6186F">
        <w:rPr>
          <w:rStyle w:val="Pogrubienie"/>
          <w:sz w:val="24"/>
          <w:szCs w:val="24"/>
        </w:rPr>
        <w:t>Każda praca powinna być podpisana</w:t>
      </w:r>
      <w:r w:rsidRPr="00B6186F">
        <w:rPr>
          <w:sz w:val="24"/>
          <w:szCs w:val="24"/>
        </w:rPr>
        <w:t>, zawierając następujące informacje:</w:t>
      </w:r>
    </w:p>
    <w:p w:rsidR="002960B4" w:rsidRPr="00B6186F" w:rsidRDefault="002960B4" w:rsidP="002960B4">
      <w:pPr>
        <w:pStyle w:val="NormalnyWeb"/>
        <w:spacing w:before="0" w:beforeAutospacing="0" w:after="0" w:afterAutospacing="0"/>
        <w:ind w:left="720"/>
      </w:pPr>
      <w:r w:rsidRPr="00B6186F">
        <w:t>- imię i nazwisko dziecka, wiek</w:t>
      </w:r>
    </w:p>
    <w:p w:rsidR="002960B4" w:rsidRPr="00B6186F" w:rsidRDefault="002960B4" w:rsidP="002960B4">
      <w:pPr>
        <w:pStyle w:val="NormalnyWeb"/>
        <w:spacing w:before="0" w:beforeAutospacing="0" w:after="0" w:afterAutospacing="0"/>
        <w:ind w:left="720"/>
      </w:pPr>
      <w:r w:rsidRPr="00B6186F">
        <w:t>- adres placówki (przedszkola),</w:t>
      </w:r>
    </w:p>
    <w:p w:rsidR="002960B4" w:rsidRPr="00B6186F" w:rsidRDefault="002960B4" w:rsidP="002960B4">
      <w:pPr>
        <w:pStyle w:val="NormalnyWeb"/>
        <w:spacing w:before="0" w:beforeAutospacing="0" w:after="0" w:afterAutospacing="0"/>
        <w:ind w:left="720"/>
      </w:pPr>
      <w:r w:rsidRPr="00B6186F">
        <w:t>- numer telefonu kontaktowego,</w:t>
      </w:r>
    </w:p>
    <w:p w:rsidR="002960B4" w:rsidRPr="00B6186F" w:rsidRDefault="002960B4" w:rsidP="002960B4">
      <w:pPr>
        <w:numPr>
          <w:ilvl w:val="0"/>
          <w:numId w:val="1"/>
        </w:numPr>
        <w:rPr>
          <w:sz w:val="24"/>
          <w:szCs w:val="24"/>
          <w:lang w:eastAsia="pl-PL"/>
        </w:rPr>
      </w:pPr>
      <w:r w:rsidRPr="00B6186F">
        <w:rPr>
          <w:sz w:val="24"/>
          <w:szCs w:val="24"/>
          <w:lang w:eastAsia="pl-PL"/>
        </w:rPr>
        <w:t>Każde dziecko musi mieć podpisaną zgodę na przetwarzanie danych osobowych przez rodzica lub opiekuna prawnego ( załącznik nr 1 )</w:t>
      </w:r>
    </w:p>
    <w:p w:rsidR="002960B4" w:rsidRPr="00B6186F" w:rsidRDefault="002960B4" w:rsidP="002960B4">
      <w:pPr>
        <w:numPr>
          <w:ilvl w:val="0"/>
          <w:numId w:val="1"/>
        </w:numPr>
        <w:rPr>
          <w:sz w:val="24"/>
          <w:szCs w:val="24"/>
          <w:lang w:eastAsia="pl-PL"/>
        </w:rPr>
      </w:pPr>
      <w:r w:rsidRPr="00B6186F">
        <w:rPr>
          <w:sz w:val="24"/>
          <w:szCs w:val="24"/>
          <w:lang w:eastAsia="pl-PL"/>
        </w:rPr>
        <w:t xml:space="preserve">Wyłonione zostaną I, II i III miejsca w dwóch kategoriach wiekowych (3-4 </w:t>
      </w:r>
      <w:proofErr w:type="spellStart"/>
      <w:r w:rsidRPr="00B6186F">
        <w:rPr>
          <w:sz w:val="24"/>
          <w:szCs w:val="24"/>
          <w:lang w:eastAsia="pl-PL"/>
        </w:rPr>
        <w:t>latki</w:t>
      </w:r>
      <w:proofErr w:type="spellEnd"/>
      <w:r w:rsidRPr="00B6186F">
        <w:rPr>
          <w:sz w:val="24"/>
          <w:szCs w:val="24"/>
          <w:lang w:eastAsia="pl-PL"/>
        </w:rPr>
        <w:t xml:space="preserve"> oraz 5-6 </w:t>
      </w:r>
      <w:proofErr w:type="spellStart"/>
      <w:r w:rsidRPr="00B6186F">
        <w:rPr>
          <w:sz w:val="24"/>
          <w:szCs w:val="24"/>
          <w:lang w:eastAsia="pl-PL"/>
        </w:rPr>
        <w:t>latki</w:t>
      </w:r>
      <w:proofErr w:type="spellEnd"/>
      <w:r w:rsidRPr="00B6186F">
        <w:rPr>
          <w:sz w:val="24"/>
          <w:szCs w:val="24"/>
          <w:lang w:eastAsia="pl-PL"/>
        </w:rPr>
        <w:t>).</w:t>
      </w:r>
    </w:p>
    <w:p w:rsidR="002960B4" w:rsidRPr="00B6186F" w:rsidRDefault="002960B4" w:rsidP="002960B4">
      <w:pPr>
        <w:numPr>
          <w:ilvl w:val="0"/>
          <w:numId w:val="1"/>
        </w:numPr>
        <w:rPr>
          <w:sz w:val="24"/>
          <w:szCs w:val="24"/>
          <w:lang w:eastAsia="pl-PL"/>
        </w:rPr>
      </w:pPr>
      <w:r w:rsidRPr="00B6186F">
        <w:rPr>
          <w:sz w:val="24"/>
          <w:szCs w:val="24"/>
          <w:lang w:eastAsia="pl-PL"/>
        </w:rPr>
        <w:t>Zwycięzcy otrzymają dyplomy oraz upominki.</w:t>
      </w:r>
    </w:p>
    <w:p w:rsidR="006A5A71" w:rsidRPr="00B6186F" w:rsidRDefault="006A5A71" w:rsidP="006A5A71">
      <w:pPr>
        <w:ind w:left="820"/>
        <w:rPr>
          <w:sz w:val="24"/>
          <w:szCs w:val="24"/>
          <w:lang w:eastAsia="pl-PL"/>
        </w:rPr>
      </w:pPr>
    </w:p>
    <w:p w:rsidR="006A5A71" w:rsidRPr="00B6186F" w:rsidRDefault="006A5A71" w:rsidP="006A5A71">
      <w:pPr>
        <w:pStyle w:val="NormalnyWeb"/>
        <w:spacing w:before="0" w:beforeAutospacing="0" w:after="0" w:afterAutospacing="0"/>
        <w:rPr>
          <w:b/>
          <w:bCs/>
        </w:rPr>
      </w:pPr>
      <w:r w:rsidRPr="00B6186F">
        <w:rPr>
          <w:b/>
          <w:bCs/>
        </w:rPr>
        <w:t xml:space="preserve">Kryteria brane pod uwagę podczas oceniania prac:  </w:t>
      </w:r>
    </w:p>
    <w:p w:rsidR="006A5A71" w:rsidRPr="00B6186F" w:rsidRDefault="006A5A71" w:rsidP="006A5A71">
      <w:pPr>
        <w:pStyle w:val="NormalnyWeb"/>
        <w:numPr>
          <w:ilvl w:val="0"/>
          <w:numId w:val="3"/>
        </w:numPr>
        <w:spacing w:before="0" w:beforeAutospacing="0" w:after="0" w:afterAutospacing="0"/>
      </w:pPr>
      <w:r w:rsidRPr="00B6186F">
        <w:t>zgodność pracy z tematem konkursu,</w:t>
      </w:r>
    </w:p>
    <w:p w:rsidR="006A5A71" w:rsidRPr="00B6186F" w:rsidRDefault="006A5A71" w:rsidP="006A5A71">
      <w:pPr>
        <w:pStyle w:val="NormalnyWeb"/>
        <w:numPr>
          <w:ilvl w:val="0"/>
          <w:numId w:val="3"/>
        </w:numPr>
        <w:spacing w:before="0" w:beforeAutospacing="0" w:after="0" w:afterAutospacing="0"/>
      </w:pPr>
      <w:r w:rsidRPr="00B6186F">
        <w:t xml:space="preserve">oryginalność i pomysłowość ujęcia tematu, </w:t>
      </w:r>
    </w:p>
    <w:p w:rsidR="006A5A71" w:rsidRPr="00B6186F" w:rsidRDefault="006A5A71" w:rsidP="006A5A71">
      <w:pPr>
        <w:pStyle w:val="NormalnyWeb"/>
        <w:numPr>
          <w:ilvl w:val="0"/>
          <w:numId w:val="3"/>
        </w:numPr>
        <w:spacing w:before="0" w:beforeAutospacing="0" w:after="0" w:afterAutospacing="0"/>
      </w:pPr>
      <w:r w:rsidRPr="00B6186F">
        <w:t>walory estetyczne pracy– kompozycja, kolorystyka, jakość wykonania,</w:t>
      </w:r>
    </w:p>
    <w:p w:rsidR="006A5A71" w:rsidRPr="00B6186F" w:rsidRDefault="006A5A71" w:rsidP="00B6186F">
      <w:pPr>
        <w:pStyle w:val="NormalnyWeb"/>
        <w:spacing w:before="0" w:beforeAutospacing="0" w:after="0" w:afterAutospacing="0"/>
      </w:pPr>
    </w:p>
    <w:p w:rsidR="006A5A71" w:rsidRPr="00B6186F" w:rsidRDefault="006A5A71" w:rsidP="006A5A71">
      <w:pPr>
        <w:rPr>
          <w:b/>
          <w:bCs/>
          <w:sz w:val="24"/>
          <w:szCs w:val="24"/>
          <w:lang w:eastAsia="pl-PL"/>
        </w:rPr>
      </w:pPr>
      <w:r w:rsidRPr="00B6186F">
        <w:rPr>
          <w:b/>
          <w:bCs/>
          <w:sz w:val="24"/>
          <w:szCs w:val="24"/>
          <w:lang w:eastAsia="pl-PL"/>
        </w:rPr>
        <w:t>Postanowienia końcowe:</w:t>
      </w:r>
    </w:p>
    <w:p w:rsidR="006A5A71" w:rsidRPr="00B6186F" w:rsidRDefault="006A5A71" w:rsidP="006A5A71">
      <w:pPr>
        <w:pStyle w:val="Akapitzlist"/>
        <w:numPr>
          <w:ilvl w:val="0"/>
          <w:numId w:val="3"/>
        </w:numPr>
        <w:spacing w:before="0"/>
        <w:contextualSpacing/>
        <w:jc w:val="both"/>
        <w:rPr>
          <w:sz w:val="24"/>
          <w:szCs w:val="24"/>
          <w:lang w:eastAsia="pl-PL"/>
        </w:rPr>
      </w:pPr>
      <w:r w:rsidRPr="00B6186F">
        <w:rPr>
          <w:sz w:val="24"/>
          <w:szCs w:val="24"/>
          <w:lang w:eastAsia="pl-PL"/>
        </w:rPr>
        <w:t xml:space="preserve">Wyniki konkursu zostaną ogłoszone dnia  </w:t>
      </w:r>
      <w:r w:rsidRPr="00B6186F">
        <w:rPr>
          <w:b/>
          <w:bCs/>
          <w:color w:val="EE0000"/>
          <w:sz w:val="24"/>
          <w:szCs w:val="24"/>
          <w:lang w:eastAsia="pl-PL"/>
        </w:rPr>
        <w:t>16.12.2025r.</w:t>
      </w:r>
      <w:r w:rsidRPr="00B6186F">
        <w:rPr>
          <w:color w:val="EE0000"/>
          <w:sz w:val="24"/>
          <w:szCs w:val="24"/>
          <w:lang w:eastAsia="pl-PL"/>
        </w:rPr>
        <w:t xml:space="preserve"> </w:t>
      </w:r>
      <w:r w:rsidR="00B6186F" w:rsidRPr="00B6186F">
        <w:rPr>
          <w:sz w:val="24"/>
          <w:szCs w:val="24"/>
          <w:lang w:eastAsia="pl-PL"/>
        </w:rPr>
        <w:t xml:space="preserve">na stronie internetowej </w:t>
      </w:r>
      <w:hyperlink r:id="rId6" w:history="1">
        <w:r w:rsidR="00B6186F">
          <w:rPr>
            <w:rStyle w:val="Hipercze"/>
            <w:sz w:val="24"/>
            <w:szCs w:val="24"/>
          </w:rPr>
          <w:t>www.p29gorzow.pl</w:t>
        </w:r>
      </w:hyperlink>
      <w:r w:rsidR="00B6186F">
        <w:rPr>
          <w:sz w:val="24"/>
          <w:szCs w:val="24"/>
        </w:rPr>
        <w:t>,</w:t>
      </w:r>
    </w:p>
    <w:p w:rsidR="006A5A71" w:rsidRPr="00B6186F" w:rsidRDefault="006A5A71" w:rsidP="006A5A71">
      <w:pPr>
        <w:pStyle w:val="Akapitzlist"/>
        <w:numPr>
          <w:ilvl w:val="0"/>
          <w:numId w:val="3"/>
        </w:numPr>
        <w:spacing w:before="0"/>
        <w:contextualSpacing/>
        <w:jc w:val="both"/>
        <w:rPr>
          <w:sz w:val="24"/>
          <w:szCs w:val="24"/>
          <w:lang w:eastAsia="pl-PL"/>
        </w:rPr>
      </w:pPr>
      <w:r w:rsidRPr="00B6186F">
        <w:rPr>
          <w:sz w:val="24"/>
          <w:szCs w:val="24"/>
          <w:lang w:eastAsia="pl-PL"/>
        </w:rPr>
        <w:t xml:space="preserve">Zdobywcy </w:t>
      </w:r>
      <w:proofErr w:type="spellStart"/>
      <w:r w:rsidRPr="00B6186F">
        <w:rPr>
          <w:sz w:val="24"/>
          <w:szCs w:val="24"/>
          <w:lang w:eastAsia="pl-PL"/>
        </w:rPr>
        <w:t>I,II</w:t>
      </w:r>
      <w:proofErr w:type="spellEnd"/>
      <w:r w:rsidRPr="00B6186F">
        <w:rPr>
          <w:sz w:val="24"/>
          <w:szCs w:val="24"/>
          <w:lang w:eastAsia="pl-PL"/>
        </w:rPr>
        <w:t xml:space="preserve"> i III miejsca w dwóch kategoriach wiekowych, otrzymają nagrody i dyplomy.</w:t>
      </w:r>
    </w:p>
    <w:p w:rsidR="006A5A71" w:rsidRPr="00B6186F" w:rsidRDefault="006A5A71" w:rsidP="006A5A71">
      <w:pPr>
        <w:pStyle w:val="Akapitzlist"/>
        <w:numPr>
          <w:ilvl w:val="0"/>
          <w:numId w:val="3"/>
        </w:numPr>
        <w:tabs>
          <w:tab w:val="left" w:pos="820"/>
          <w:tab w:val="left" w:pos="821"/>
        </w:tabs>
        <w:rPr>
          <w:sz w:val="24"/>
          <w:szCs w:val="24"/>
        </w:rPr>
      </w:pPr>
      <w:r w:rsidRPr="00B6186F">
        <w:rPr>
          <w:sz w:val="24"/>
          <w:szCs w:val="24"/>
        </w:rPr>
        <w:t>Prace dostarczone na konkurs stanowią własność organizatora konkursu.</w:t>
      </w:r>
    </w:p>
    <w:p w:rsidR="006A5A71" w:rsidRPr="004B0566" w:rsidRDefault="006A5A71" w:rsidP="006A5A71">
      <w:pPr>
        <w:pStyle w:val="Akapitzlist"/>
        <w:numPr>
          <w:ilvl w:val="0"/>
          <w:numId w:val="3"/>
        </w:numPr>
        <w:spacing w:before="0"/>
        <w:contextualSpacing/>
        <w:jc w:val="both"/>
        <w:rPr>
          <w:sz w:val="24"/>
          <w:szCs w:val="24"/>
          <w:lang w:eastAsia="pl-PL"/>
        </w:rPr>
      </w:pPr>
      <w:r w:rsidRPr="004B0566">
        <w:rPr>
          <w:sz w:val="24"/>
          <w:szCs w:val="24"/>
          <w:lang w:eastAsia="pl-PL"/>
        </w:rPr>
        <w:t>Organizatorzy zastrzegają sobie prawo do bezpłatnej publikacji prac w celu promocji konkursu, placówki (bez roszczeń autorów do praw autorskich).</w:t>
      </w:r>
    </w:p>
    <w:p w:rsidR="006A5A71" w:rsidRPr="00B6186F" w:rsidRDefault="006A5A71" w:rsidP="006A5A71">
      <w:pPr>
        <w:pStyle w:val="Akapitzlist"/>
        <w:numPr>
          <w:ilvl w:val="0"/>
          <w:numId w:val="3"/>
        </w:numPr>
        <w:spacing w:before="0"/>
        <w:contextualSpacing/>
        <w:jc w:val="both"/>
        <w:rPr>
          <w:sz w:val="24"/>
          <w:szCs w:val="24"/>
          <w:lang w:eastAsia="pl-PL"/>
        </w:rPr>
      </w:pPr>
      <w:r w:rsidRPr="00B6186F">
        <w:rPr>
          <w:sz w:val="24"/>
          <w:szCs w:val="24"/>
          <w:lang w:eastAsia="pl-PL"/>
        </w:rPr>
        <w:t>Udział w konkursie jest równoznaczny z wyrażaniem zgody na zastosowanie się do niniejszego regulaminu.</w:t>
      </w:r>
    </w:p>
    <w:p w:rsidR="006A5A71" w:rsidRPr="00B6186F" w:rsidRDefault="006A5A71" w:rsidP="006A5A71">
      <w:pPr>
        <w:rPr>
          <w:b/>
          <w:bCs/>
          <w:i/>
          <w:sz w:val="24"/>
          <w:szCs w:val="24"/>
          <w:u w:val="single"/>
          <w:lang w:eastAsia="pl-PL"/>
        </w:rPr>
      </w:pPr>
    </w:p>
    <w:p w:rsidR="006A5A71" w:rsidRPr="00B6186F" w:rsidRDefault="006A5A71" w:rsidP="006A5A71">
      <w:pPr>
        <w:rPr>
          <w:b/>
          <w:bCs/>
          <w:i/>
          <w:sz w:val="24"/>
          <w:szCs w:val="24"/>
          <w:u w:val="single"/>
          <w:lang w:eastAsia="pl-PL"/>
        </w:rPr>
      </w:pPr>
      <w:r w:rsidRPr="00B6186F">
        <w:rPr>
          <w:b/>
          <w:bCs/>
          <w:i/>
          <w:sz w:val="24"/>
          <w:szCs w:val="24"/>
          <w:u w:val="single"/>
          <w:lang w:eastAsia="pl-PL"/>
        </w:rPr>
        <w:t>TERMIN SKŁADANIA ZGŁOSZEŃ</w:t>
      </w:r>
    </w:p>
    <w:p w:rsidR="006A5A71" w:rsidRPr="004B0566" w:rsidRDefault="006A5A71" w:rsidP="006A5A71">
      <w:pPr>
        <w:rPr>
          <w:b/>
          <w:bCs/>
          <w:lang w:eastAsia="pl-PL"/>
        </w:rPr>
      </w:pPr>
      <w:r w:rsidRPr="004B0566">
        <w:rPr>
          <w:lang w:eastAsia="pl-PL"/>
        </w:rPr>
        <w:t xml:space="preserve">Prace wraz z załącznikiem należy przesłać na poniżej podany adres przedszkola lub dostarczyć bezpośrednio do placówki do dnia </w:t>
      </w:r>
      <w:r w:rsidRPr="004B0566">
        <w:rPr>
          <w:b/>
          <w:bCs/>
          <w:color w:val="EE0000"/>
          <w:lang w:eastAsia="pl-PL"/>
        </w:rPr>
        <w:t>11.12.2025r.</w:t>
      </w:r>
    </w:p>
    <w:p w:rsidR="006A5A71" w:rsidRPr="004B0566" w:rsidRDefault="006A5A71" w:rsidP="006A5A71">
      <w:pPr>
        <w:rPr>
          <w:lang w:eastAsia="pl-PL"/>
        </w:rPr>
      </w:pPr>
      <w:r w:rsidRPr="004B0566">
        <w:rPr>
          <w:lang w:eastAsia="pl-PL"/>
        </w:rPr>
        <w:t>Przedszkole Miejskie nr 29 „Kasztanowa Kraina”</w:t>
      </w:r>
    </w:p>
    <w:p w:rsidR="006A5A71" w:rsidRPr="004B0566" w:rsidRDefault="006A5A71" w:rsidP="006A5A71">
      <w:pPr>
        <w:rPr>
          <w:lang w:eastAsia="pl-PL"/>
        </w:rPr>
      </w:pPr>
      <w:r w:rsidRPr="004B0566">
        <w:rPr>
          <w:lang w:eastAsia="pl-PL"/>
        </w:rPr>
        <w:t>ul. Wróblewskiego 48</w:t>
      </w:r>
    </w:p>
    <w:p w:rsidR="006A5A71" w:rsidRPr="004B0566" w:rsidRDefault="006A5A71" w:rsidP="006A5A71">
      <w:pPr>
        <w:rPr>
          <w:lang w:eastAsia="pl-PL"/>
        </w:rPr>
      </w:pPr>
      <w:r w:rsidRPr="004B0566">
        <w:rPr>
          <w:lang w:eastAsia="pl-PL"/>
        </w:rPr>
        <w:t>66-400 Gorzów Wielkopolski</w:t>
      </w:r>
    </w:p>
    <w:p w:rsidR="00206DF1" w:rsidRPr="004B0566" w:rsidRDefault="006A5A71" w:rsidP="004B0566">
      <w:pPr>
        <w:rPr>
          <w:lang w:eastAsia="pl-PL"/>
        </w:rPr>
      </w:pPr>
      <w:r w:rsidRPr="004B0566">
        <w:rPr>
          <w:lang w:eastAsia="pl-PL"/>
        </w:rPr>
        <w:t xml:space="preserve">Tel: 95 7353-777, mail: </w:t>
      </w:r>
      <w:hyperlink r:id="rId7" w:history="1">
        <w:r w:rsidRPr="004B0566">
          <w:rPr>
            <w:color w:val="032E42"/>
            <w:u w:val="single"/>
            <w:bdr w:val="none" w:sz="0" w:space="0" w:color="auto" w:frame="1"/>
            <w:shd w:val="clear" w:color="auto" w:fill="FFFFFF"/>
          </w:rPr>
          <w:t>p29@edu.gorzow.pl</w:t>
        </w:r>
      </w:hyperlink>
    </w:p>
    <w:p w:rsidR="002960B4" w:rsidRPr="00B6186F" w:rsidRDefault="002960B4" w:rsidP="002960B4">
      <w:pPr>
        <w:spacing w:before="60"/>
        <w:rPr>
          <w:b/>
          <w:i/>
          <w:sz w:val="24"/>
          <w:szCs w:val="24"/>
        </w:rPr>
      </w:pPr>
    </w:p>
    <w:p w:rsidR="00206DF1" w:rsidRPr="00B6186F" w:rsidRDefault="004B0566" w:rsidP="002960B4">
      <w:pPr>
        <w:spacing w:before="60"/>
        <w:rPr>
          <w:sz w:val="24"/>
          <w:szCs w:val="24"/>
        </w:rPr>
      </w:pPr>
      <w:r w:rsidRPr="00B6186F">
        <w:rPr>
          <w:b/>
          <w:i/>
          <w:sz w:val="24"/>
          <w:szCs w:val="24"/>
        </w:rPr>
        <w:t xml:space="preserve">Osoby odpowiedzialne za konkurs: </w:t>
      </w:r>
      <w:r w:rsidR="002960B4" w:rsidRPr="00B6186F">
        <w:rPr>
          <w:sz w:val="24"/>
          <w:szCs w:val="24"/>
        </w:rPr>
        <w:t xml:space="preserve">Ilona Belter, Julita Sposób, </w:t>
      </w:r>
      <w:r w:rsidRPr="00B6186F">
        <w:rPr>
          <w:sz w:val="24"/>
          <w:szCs w:val="24"/>
        </w:rPr>
        <w:t xml:space="preserve">Agnieszka </w:t>
      </w:r>
      <w:proofErr w:type="spellStart"/>
      <w:r w:rsidRPr="00B6186F">
        <w:rPr>
          <w:sz w:val="24"/>
          <w:szCs w:val="24"/>
        </w:rPr>
        <w:t>Oświt</w:t>
      </w:r>
      <w:proofErr w:type="spellEnd"/>
    </w:p>
    <w:p w:rsidR="00206DF1" w:rsidRDefault="00206DF1">
      <w:pPr>
        <w:pStyle w:val="Tytu"/>
      </w:pPr>
    </w:p>
    <w:p w:rsidR="00206DF1" w:rsidRDefault="004B0566">
      <w:pPr>
        <w:pStyle w:val="Tytu"/>
      </w:pPr>
      <w:r>
        <w:t>Serdecznie zapraszamy do udziału w konkursie</w:t>
      </w:r>
    </w:p>
    <w:p w:rsidR="006A5A71" w:rsidRDefault="006A5A71">
      <w:pPr>
        <w:pStyle w:val="Tytu"/>
      </w:pPr>
    </w:p>
    <w:p w:rsidR="006A5A71" w:rsidRDefault="006A5A71" w:rsidP="006A5A71">
      <w:pPr>
        <w:pStyle w:val="Textbody"/>
        <w:spacing w:after="0"/>
        <w:jc w:val="right"/>
        <w:rPr>
          <w:rFonts w:ascii="Calibri" w:hAnsi="Calibri" w:cs="Calibri"/>
          <w:sz w:val="22"/>
          <w:szCs w:val="22"/>
        </w:rPr>
      </w:pPr>
    </w:p>
    <w:p w:rsidR="006A5A71" w:rsidRPr="00ED4AA7" w:rsidRDefault="006A5A71" w:rsidP="006A5A71">
      <w:pPr>
        <w:pStyle w:val="Textbody"/>
        <w:spacing w:after="0"/>
        <w:jc w:val="right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Załącznik nr 1 </w:t>
      </w:r>
    </w:p>
    <w:p w:rsidR="006A5A71" w:rsidRPr="00ED4AA7" w:rsidRDefault="006A5A71" w:rsidP="006A5A71">
      <w:pPr>
        <w:pStyle w:val="Textbody"/>
        <w:spacing w:after="0"/>
        <w:jc w:val="center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>ZGODA RODZICÓW (OPIEKUNÓW PRAWNYCH)</w:t>
      </w:r>
    </w:p>
    <w:p w:rsidR="006A5A71" w:rsidRPr="00ED4AA7" w:rsidRDefault="006A5A71" w:rsidP="006A5A71">
      <w:pPr>
        <w:pStyle w:val="Textbody"/>
        <w:spacing w:after="0"/>
        <w:jc w:val="center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Wyrażam zgodę na udział mojego </w:t>
      </w:r>
    </w:p>
    <w:p w:rsidR="006A5A71" w:rsidRPr="00ED4AA7" w:rsidRDefault="006A5A71" w:rsidP="006A5A71">
      <w:pPr>
        <w:pStyle w:val="Textbody"/>
        <w:spacing w:after="0"/>
        <w:jc w:val="center"/>
        <w:rPr>
          <w:rFonts w:ascii="Calibri" w:hAnsi="Calibri" w:cs="Calibri"/>
          <w:sz w:val="22"/>
          <w:szCs w:val="22"/>
        </w:rPr>
      </w:pPr>
    </w:p>
    <w:p w:rsidR="006A5A71" w:rsidRPr="00ED4AA7" w:rsidRDefault="006A5A71" w:rsidP="006A5A71">
      <w:pPr>
        <w:pStyle w:val="Textbody"/>
        <w:spacing w:after="0"/>
        <w:jc w:val="center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>dziecka ………………………………………………………………………..</w:t>
      </w:r>
    </w:p>
    <w:p w:rsidR="006A5A71" w:rsidRPr="00ED4AA7" w:rsidRDefault="006A5A71" w:rsidP="006A5A71">
      <w:pPr>
        <w:pStyle w:val="Textbody"/>
        <w:spacing w:after="0"/>
        <w:rPr>
          <w:rFonts w:ascii="Calibri" w:hAnsi="Calibri" w:cs="Calibri"/>
          <w:sz w:val="22"/>
          <w:szCs w:val="22"/>
          <w:vertAlign w:val="superscript"/>
        </w:rPr>
      </w:pPr>
      <w:r w:rsidRPr="00ED4AA7">
        <w:rPr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</w:t>
      </w:r>
      <w:r>
        <w:rPr>
          <w:rFonts w:ascii="Calibri" w:hAnsi="Calibri" w:cs="Calibri"/>
          <w:sz w:val="22"/>
          <w:szCs w:val="22"/>
          <w:vertAlign w:val="superscript"/>
        </w:rPr>
        <w:t xml:space="preserve">                                             </w:t>
      </w:r>
      <w:r w:rsidRPr="00ED4AA7">
        <w:rPr>
          <w:rFonts w:ascii="Calibri" w:hAnsi="Calibri" w:cs="Calibri"/>
          <w:sz w:val="22"/>
          <w:szCs w:val="22"/>
          <w:vertAlign w:val="superscript"/>
        </w:rPr>
        <w:t xml:space="preserve">  (imię i nazwisko)</w:t>
      </w:r>
    </w:p>
    <w:p w:rsidR="006A5A71" w:rsidRPr="00ED4AA7" w:rsidRDefault="006A5A71" w:rsidP="006A5A71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w konkursie </w:t>
      </w:r>
      <w:r>
        <w:rPr>
          <w:rFonts w:ascii="Calibri" w:hAnsi="Calibri" w:cs="Calibri"/>
          <w:sz w:val="22"/>
          <w:szCs w:val="22"/>
        </w:rPr>
        <w:t>plastycznym</w:t>
      </w:r>
      <w:r w:rsidRPr="00ED4AA7">
        <w:rPr>
          <w:rFonts w:ascii="Calibri" w:hAnsi="Calibri" w:cs="Calibri"/>
          <w:sz w:val="22"/>
          <w:szCs w:val="22"/>
        </w:rPr>
        <w:t xml:space="preserve"> „</w:t>
      </w:r>
      <w:r>
        <w:rPr>
          <w:rFonts w:ascii="Calibri" w:hAnsi="Calibri" w:cs="Calibri"/>
          <w:sz w:val="22"/>
          <w:szCs w:val="22"/>
        </w:rPr>
        <w:t xml:space="preserve">Geometryczne Święta” </w:t>
      </w:r>
      <w:r w:rsidRPr="00ED4AA7">
        <w:rPr>
          <w:rFonts w:ascii="Calibri" w:hAnsi="Calibri" w:cs="Calibri"/>
          <w:sz w:val="22"/>
          <w:szCs w:val="22"/>
        </w:rPr>
        <w:t>organizowanym w roku szkolnym 2025/2026 przez Przedszkole Miejskie nr 29 „ Kasztanowa Kraina” w Gorzowie Wielkopolskim.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>Wyrażam zgodę na przetwarzanie przez organizatora konkursu da</w:t>
      </w:r>
      <w:r>
        <w:rPr>
          <w:rFonts w:ascii="Calibri" w:hAnsi="Calibri" w:cs="Calibri"/>
          <w:sz w:val="22"/>
          <w:szCs w:val="22"/>
        </w:rPr>
        <w:t>nych osobowych mojego dziecka (</w:t>
      </w:r>
      <w:r w:rsidRPr="00ED4AA7">
        <w:rPr>
          <w:rFonts w:ascii="Calibri" w:hAnsi="Calibri" w:cs="Calibri"/>
          <w:sz w:val="22"/>
          <w:szCs w:val="22"/>
        </w:rPr>
        <w:t>imię, nazwisko, wiek) w celach wynikających z organizacji konkursu zgodnie z ustawą z dnia 10 maja 2018 r.                                o ochronie danych osobowych (tj. Dz. U. z 2018r., poz. 1000).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Wyrażam zgodę na wielokrotne, nieodpłatne publikowanie nadesłanej przez moje dziecko pracy konkursowej </w:t>
      </w:r>
      <w:r>
        <w:rPr>
          <w:rFonts w:ascii="Calibri" w:hAnsi="Calibri" w:cs="Calibri"/>
          <w:sz w:val="22"/>
          <w:szCs w:val="22"/>
        </w:rPr>
        <w:t xml:space="preserve">  </w:t>
      </w:r>
      <w:r w:rsidRPr="00ED4AA7">
        <w:rPr>
          <w:rFonts w:ascii="Calibri" w:hAnsi="Calibri" w:cs="Calibri"/>
          <w:sz w:val="22"/>
          <w:szCs w:val="22"/>
        </w:rPr>
        <w:t>w materiałach promocyjnych związanych z konkursem, prezentacjach pokonkursowych w różnych formach utrwaleń.</w:t>
      </w:r>
    </w:p>
    <w:p w:rsidR="006A5A71" w:rsidRPr="00ED4AA7" w:rsidRDefault="006A5A71" w:rsidP="006A5A71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</w:p>
    <w:p w:rsidR="006A5A71" w:rsidRPr="00ED4AA7" w:rsidRDefault="006A5A71" w:rsidP="006A5A71">
      <w:pPr>
        <w:pStyle w:val="Textbody"/>
        <w:spacing w:after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</w:t>
      </w:r>
      <w:r w:rsidRPr="00ED4AA7">
        <w:rPr>
          <w:rFonts w:ascii="Calibri" w:hAnsi="Calibri" w:cs="Calibri"/>
          <w:sz w:val="22"/>
          <w:szCs w:val="22"/>
        </w:rPr>
        <w:t>……………….......                         …..............……....................................</w:t>
      </w:r>
    </w:p>
    <w:p w:rsidR="006A5A71" w:rsidRPr="00ED4AA7" w:rsidRDefault="006A5A71" w:rsidP="006A5A71">
      <w:pPr>
        <w:pStyle w:val="Textbody"/>
        <w:spacing w:after="0"/>
        <w:rPr>
          <w:rFonts w:ascii="Calibri" w:hAnsi="Calibri" w:cs="Calibri"/>
          <w:sz w:val="22"/>
          <w:szCs w:val="22"/>
          <w:vertAlign w:val="superscript"/>
        </w:rPr>
      </w:pPr>
      <w:r w:rsidRPr="00ED4AA7">
        <w:rPr>
          <w:rFonts w:ascii="Calibri" w:hAnsi="Calibri" w:cs="Calibri"/>
          <w:sz w:val="22"/>
          <w:szCs w:val="22"/>
          <w:vertAlign w:val="superscript"/>
        </w:rPr>
        <w:t xml:space="preserve">                                               </w:t>
      </w:r>
      <w:r>
        <w:rPr>
          <w:rFonts w:ascii="Calibri" w:hAnsi="Calibri" w:cs="Calibri"/>
          <w:sz w:val="22"/>
          <w:szCs w:val="22"/>
          <w:vertAlign w:val="superscript"/>
        </w:rPr>
        <w:tab/>
      </w:r>
      <w:r w:rsidRPr="00ED4AA7">
        <w:rPr>
          <w:rFonts w:ascii="Calibri" w:hAnsi="Calibri" w:cs="Calibri"/>
          <w:sz w:val="22"/>
          <w:szCs w:val="22"/>
          <w:vertAlign w:val="superscript"/>
        </w:rPr>
        <w:t xml:space="preserve">  Miejscowość i data                                                            </w:t>
      </w:r>
      <w:r>
        <w:rPr>
          <w:rFonts w:ascii="Calibri" w:hAnsi="Calibri" w:cs="Calibri"/>
          <w:sz w:val="22"/>
          <w:szCs w:val="22"/>
          <w:vertAlign w:val="superscript"/>
        </w:rPr>
        <w:tab/>
      </w:r>
      <w:r w:rsidRPr="00ED4AA7">
        <w:rPr>
          <w:rFonts w:ascii="Calibri" w:hAnsi="Calibri" w:cs="Calibri"/>
          <w:sz w:val="22"/>
          <w:szCs w:val="22"/>
          <w:vertAlign w:val="superscript"/>
        </w:rPr>
        <w:t>Podpis rodziców (opiekunów prawnych)</w:t>
      </w:r>
    </w:p>
    <w:p w:rsidR="006A5A71" w:rsidRPr="00ED4AA7" w:rsidRDefault="006A5A71" w:rsidP="006A5A71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vertAlign w:val="superscript"/>
        </w:rPr>
      </w:pPr>
    </w:p>
    <w:p w:rsidR="006A5A71" w:rsidRPr="00ED4AA7" w:rsidRDefault="006A5A71" w:rsidP="006A5A71">
      <w:pPr>
        <w:pStyle w:val="Textbody"/>
        <w:spacing w:after="0"/>
        <w:jc w:val="both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ab/>
        <w:t xml:space="preserve">Działając w oparciu o art. 13 ust. 1 i 2 Rozporządzenia Parlamentu Europejskiego i Rady (UE) 2016/679 z dnia 27 kwietnia 2016 r. w sprawie ochrony osób fizycznych w związku z przetwarzaniem danych osobowych  i w sprawie swobodnego przepływu takich danych oraz uchylenia dyrektywy 95/46/WE (ogólne rozporządzenie o ochronie danych) (Dz. U. UE. L. z 2016 r. Nr 119, str. 1 z </w:t>
      </w:r>
      <w:proofErr w:type="spellStart"/>
      <w:r w:rsidRPr="00ED4AA7">
        <w:rPr>
          <w:rFonts w:ascii="Calibri" w:hAnsi="Calibri" w:cs="Calibri"/>
          <w:sz w:val="22"/>
          <w:szCs w:val="22"/>
        </w:rPr>
        <w:t>późn</w:t>
      </w:r>
      <w:proofErr w:type="spellEnd"/>
      <w:r w:rsidRPr="00ED4AA7">
        <w:rPr>
          <w:rFonts w:ascii="Calibri" w:hAnsi="Calibri" w:cs="Calibri"/>
          <w:sz w:val="22"/>
          <w:szCs w:val="22"/>
        </w:rPr>
        <w:t>. zm.), zwanego dalej „RODO”, niniejszym informuję, iż: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 Administratorem danych osobowych jest Przedszkole Miejskie nr 29, ul. Wróblewskiego 48, 66-400 Gorzów Wlkp., adres e-mail: </w:t>
      </w:r>
      <w:hyperlink r:id="rId8" w:history="1">
        <w:r w:rsidRPr="00ED4AA7">
          <w:rPr>
            <w:rStyle w:val="Hipercze"/>
            <w:rFonts w:ascii="Calibri" w:hAnsi="Calibri" w:cs="Calibri"/>
            <w:sz w:val="22"/>
            <w:szCs w:val="22"/>
          </w:rPr>
          <w:t>p29@edu.gorzow.pl</w:t>
        </w:r>
      </w:hyperlink>
      <w:r w:rsidRPr="00ED4AA7">
        <w:rPr>
          <w:rFonts w:ascii="Calibri" w:hAnsi="Calibri" w:cs="Calibri"/>
          <w:sz w:val="22"/>
          <w:szCs w:val="22"/>
        </w:rPr>
        <w:t xml:space="preserve">  reprezentowane przez Dyrektora Placówki.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 Administrator powołał Inspektora Ochrony Danych Osobowych, z którym kontakt można uzyskać za pośrednictwem poczty elektronicznej pod adresem: </w:t>
      </w:r>
      <w:hyperlink r:id="rId9" w:history="1">
        <w:r w:rsidRPr="00ED4AA7">
          <w:rPr>
            <w:rStyle w:val="Hipercze"/>
            <w:rFonts w:ascii="Calibri" w:hAnsi="Calibri" w:cs="Calibri"/>
            <w:sz w:val="22"/>
            <w:szCs w:val="22"/>
          </w:rPr>
          <w:t>p29@edu.gorzow.pl</w:t>
        </w:r>
      </w:hyperlink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 Dane osobowe będą przetwarzane w celu rozpowszechniania wizerunku dziecka w sposób oraz w celach szczegółowo określonych i wybranych przez Panią/ Pana w treści oświadczenia o wyrażeniu zgody na wykorzystanie wizerunku dziecka.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 Administrator przetwarza dane osobowe na podstawie Pani/ Pana zgody, tj. w oparciu o podstawę określoną w art. 6 ust. 1 lit. a) RODO w związku z art. 8 RODO.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 Wyrażenie zgody jest dobrowolne, jej nieudzielenie uniemożliwi Administratorowi wykorzystywanie wizerunku dziecka w jakikolwiek sposób.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 Przysługuje Pani/ Panu prawo do wycofania zgody na przetwarzanie wizerunku dziecka w każdym czasie, przy czym wycofanie zgody pozostaje bez wpływu na zgodność z prawem przetwarzania, którego dokonano na podstawie tej zgody przed jej wycofaniem.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 Odbiorcami danych osobowych będą podmioty zewnętrzne, którym Administrator przekazuje dane w związku ze swoją działalnością, w tym np. podmiot administrujący stroną internetową przedszkola, podmiot dostarczający miejsce na serwerze, na którym umieszczona jest strona internetowa przedszkola, podmiot świadczący usługi informatyczne, podmioty dostarczające lub serwisujące oprogramowanie komputerowe wykorzystywane u Administratora.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 Administrator nie zamierza przekazywać danych osobowych do państw trzecich poza obszar EOG, jak również do organizacji międzynarodowych.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 Dane osobowe przetwarzane na podstawie wyrażonej zgody będą przechowywane do czasu jej wycofania.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 Przysługuje Pani/Panu prawo:</w:t>
      </w:r>
    </w:p>
    <w:p w:rsidR="006A5A71" w:rsidRPr="00ED4AA7" w:rsidRDefault="006A5A71" w:rsidP="006A5A71">
      <w:pPr>
        <w:pStyle w:val="Textbody"/>
        <w:widowControl/>
        <w:numPr>
          <w:ilvl w:val="1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>żądania dostępu do danych oraz ich sprostowania,</w:t>
      </w:r>
    </w:p>
    <w:p w:rsidR="006A5A71" w:rsidRPr="00ED4AA7" w:rsidRDefault="006A5A71" w:rsidP="006A5A71">
      <w:pPr>
        <w:pStyle w:val="Textbody"/>
        <w:widowControl/>
        <w:numPr>
          <w:ilvl w:val="1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>ograniczenia przetwarzania lub usunięcia danych osobowych,</w:t>
      </w:r>
    </w:p>
    <w:p w:rsidR="006A5A71" w:rsidRPr="00ED4AA7" w:rsidRDefault="006A5A71" w:rsidP="006A5A71">
      <w:pPr>
        <w:pStyle w:val="Textbody"/>
        <w:widowControl/>
        <w:numPr>
          <w:ilvl w:val="1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>przeniesienia danych osobowych,</w:t>
      </w:r>
    </w:p>
    <w:p w:rsidR="006A5A71" w:rsidRPr="00ED4AA7" w:rsidRDefault="006A5A71" w:rsidP="006A5A71">
      <w:pPr>
        <w:pStyle w:val="Textbody"/>
        <w:widowControl/>
        <w:numPr>
          <w:ilvl w:val="1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>zgłoszenia skargi do Prezesa Urzędu Ochrony Danych Osobowych w razie dopuszczenia się przez Administratora naruszenia obowiązków z zakresu ochrony danych osobowych.</w:t>
      </w:r>
    </w:p>
    <w:p w:rsidR="006A5A71" w:rsidRPr="00ED4AA7" w:rsidRDefault="006A5A71" w:rsidP="006A5A71">
      <w:pPr>
        <w:pStyle w:val="Textbody"/>
        <w:widowControl/>
        <w:numPr>
          <w:ilvl w:val="0"/>
          <w:numId w:val="3"/>
        </w:numPr>
        <w:tabs>
          <w:tab w:val="left" w:pos="284"/>
        </w:tabs>
        <w:spacing w:after="0"/>
        <w:jc w:val="both"/>
        <w:textAlignment w:val="auto"/>
        <w:rPr>
          <w:rFonts w:ascii="Calibri" w:hAnsi="Calibri" w:cs="Calibri"/>
          <w:sz w:val="22"/>
          <w:szCs w:val="22"/>
        </w:rPr>
      </w:pPr>
      <w:r w:rsidRPr="00ED4AA7">
        <w:rPr>
          <w:rFonts w:ascii="Calibri" w:hAnsi="Calibri" w:cs="Calibri"/>
          <w:sz w:val="22"/>
          <w:szCs w:val="22"/>
        </w:rPr>
        <w:t xml:space="preserve"> Administrator nie stosuje zautomatyzowanego podejmowania decyzji, w tym profilowania.</w:t>
      </w:r>
    </w:p>
    <w:p w:rsidR="006A5A71" w:rsidRPr="00ED4AA7" w:rsidRDefault="006A5A71" w:rsidP="006A5A71">
      <w:pPr>
        <w:pStyle w:val="Textbody"/>
        <w:tabs>
          <w:tab w:val="left" w:pos="284"/>
        </w:tabs>
        <w:spacing w:after="0"/>
        <w:ind w:left="284" w:hanging="284"/>
        <w:rPr>
          <w:rStyle w:val="Uwydatnienie"/>
          <w:rFonts w:ascii="Calibri" w:hAnsi="Calibri" w:cs="Calibri"/>
          <w:sz w:val="22"/>
          <w:szCs w:val="22"/>
        </w:rPr>
      </w:pPr>
      <w:r w:rsidRPr="00ED4AA7">
        <w:rPr>
          <w:rStyle w:val="Uwydatnienie"/>
          <w:rFonts w:ascii="Calibri" w:hAnsi="Calibri" w:cs="Calibri"/>
          <w:sz w:val="22"/>
          <w:szCs w:val="22"/>
        </w:rPr>
        <w:t>Zapoznałem/zapoznałam się z treścią klauzuli informacyjnej.</w:t>
      </w:r>
    </w:p>
    <w:p w:rsidR="006A5A71" w:rsidRPr="00ED4AA7" w:rsidRDefault="006A5A71" w:rsidP="006A5A71">
      <w:pPr>
        <w:pStyle w:val="Textbody"/>
        <w:tabs>
          <w:tab w:val="left" w:pos="284"/>
        </w:tabs>
        <w:spacing w:after="0"/>
        <w:ind w:left="284" w:hanging="284"/>
        <w:rPr>
          <w:rFonts w:ascii="Calibri" w:hAnsi="Calibri" w:cs="Calibri"/>
          <w:sz w:val="22"/>
          <w:szCs w:val="22"/>
        </w:rPr>
      </w:pPr>
    </w:p>
    <w:p w:rsidR="006A5A71" w:rsidRPr="00ED4AA7" w:rsidRDefault="006A5A71" w:rsidP="006A5A71">
      <w:pPr>
        <w:pStyle w:val="Textbody"/>
        <w:spacing w:after="0"/>
        <w:jc w:val="center"/>
        <w:rPr>
          <w:rFonts w:ascii="Calibri" w:hAnsi="Calibri" w:cs="Calibri"/>
          <w:sz w:val="22"/>
          <w:szCs w:val="22"/>
        </w:rPr>
      </w:pPr>
    </w:p>
    <w:p w:rsidR="006A5A71" w:rsidRPr="00ED4AA7" w:rsidRDefault="006A5A71" w:rsidP="006A5A71">
      <w:pPr>
        <w:pStyle w:val="Textbody"/>
        <w:spacing w:after="0"/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ED4AA7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……………………………………………</w:t>
      </w:r>
      <w:r w:rsidRPr="00ED4AA7">
        <w:rPr>
          <w:rFonts w:ascii="Calibri" w:hAnsi="Calibri" w:cs="Calibri"/>
          <w:sz w:val="22"/>
          <w:szCs w:val="22"/>
        </w:rPr>
        <w:br/>
      </w:r>
      <w:r w:rsidRPr="00ED4AA7">
        <w:rPr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Data i czytelny podpis</w:t>
      </w:r>
    </w:p>
    <w:p w:rsidR="006A5A71" w:rsidRDefault="006A5A71">
      <w:pPr>
        <w:pStyle w:val="Tytu"/>
      </w:pPr>
    </w:p>
    <w:sectPr w:rsidR="006A5A71" w:rsidSect="00206DF1">
      <w:pgSz w:w="11906" w:h="16838"/>
      <w:pgMar w:top="20" w:right="600" w:bottom="280" w:left="6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2B"/>
    <w:multiLevelType w:val="hybridMultilevel"/>
    <w:tmpl w:val="E9202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63BC1"/>
    <w:multiLevelType w:val="multilevel"/>
    <w:tmpl w:val="54D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64A15"/>
    <w:multiLevelType w:val="multilevel"/>
    <w:tmpl w:val="8D50D7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58935C3"/>
    <w:multiLevelType w:val="multilevel"/>
    <w:tmpl w:val="BEB6CBF0"/>
    <w:lvl w:ilvl="0">
      <w:numFmt w:val="bullet"/>
      <w:lvlText w:val=""/>
      <w:lvlJc w:val="left"/>
      <w:pPr>
        <w:ind w:left="820" w:hanging="361"/>
      </w:pPr>
      <w:rPr>
        <w:rFonts w:ascii="Symbol" w:hAnsi="Symbol" w:cs="Symbol" w:hint="default"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806" w:hanging="361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793" w:hanging="36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779" w:hanging="36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766" w:hanging="36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753" w:hanging="36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739" w:hanging="36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726" w:hanging="36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713" w:hanging="361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compat/>
  <w:rsids>
    <w:rsidRoot w:val="00206DF1"/>
    <w:rsid w:val="00206DF1"/>
    <w:rsid w:val="002960B4"/>
    <w:rsid w:val="004B0566"/>
    <w:rsid w:val="006A5A71"/>
    <w:rsid w:val="00B6186F"/>
    <w:rsid w:val="00CF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BFD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uiPriority w:val="9"/>
    <w:qFormat/>
    <w:rsid w:val="00410BFD"/>
    <w:pPr>
      <w:spacing w:line="368" w:lineRule="exact"/>
      <w:ind w:left="2881" w:right="2905"/>
      <w:jc w:val="center"/>
      <w:outlineLvl w:val="0"/>
    </w:pPr>
    <w:rPr>
      <w:sz w:val="32"/>
      <w:szCs w:val="32"/>
    </w:rPr>
  </w:style>
  <w:style w:type="paragraph" w:customStyle="1" w:styleId="Heading2">
    <w:name w:val="Heading 2"/>
    <w:basedOn w:val="Normalny"/>
    <w:uiPriority w:val="9"/>
    <w:unhideWhenUsed/>
    <w:qFormat/>
    <w:rsid w:val="00410BFD"/>
    <w:pPr>
      <w:ind w:left="100"/>
      <w:outlineLvl w:val="1"/>
    </w:pPr>
    <w:rPr>
      <w:b/>
      <w:bCs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8B286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8B2865"/>
    <w:rPr>
      <w:color w:val="605E5C"/>
      <w:shd w:val="clear" w:color="auto" w:fill="E1DFDD"/>
    </w:rPr>
  </w:style>
  <w:style w:type="character" w:customStyle="1" w:styleId="ListLabel1">
    <w:name w:val="ListLabel 1"/>
    <w:qFormat/>
    <w:rsid w:val="00206DF1"/>
    <w:rPr>
      <w:rFonts w:eastAsia="Symbol" w:cs="Symbol"/>
      <w:w w:val="100"/>
      <w:sz w:val="24"/>
      <w:szCs w:val="24"/>
      <w:lang w:val="pl-PL" w:eastAsia="en-US" w:bidi="ar-SA"/>
    </w:rPr>
  </w:style>
  <w:style w:type="character" w:customStyle="1" w:styleId="ListLabel2">
    <w:name w:val="ListLabel 2"/>
    <w:qFormat/>
    <w:rsid w:val="00206DF1"/>
    <w:rPr>
      <w:lang w:val="pl-PL" w:eastAsia="en-US" w:bidi="ar-SA"/>
    </w:rPr>
  </w:style>
  <w:style w:type="character" w:customStyle="1" w:styleId="ListLabel3">
    <w:name w:val="ListLabel 3"/>
    <w:qFormat/>
    <w:rsid w:val="00206DF1"/>
    <w:rPr>
      <w:lang w:val="pl-PL" w:eastAsia="en-US" w:bidi="ar-SA"/>
    </w:rPr>
  </w:style>
  <w:style w:type="character" w:customStyle="1" w:styleId="ListLabel4">
    <w:name w:val="ListLabel 4"/>
    <w:qFormat/>
    <w:rsid w:val="00206DF1"/>
    <w:rPr>
      <w:lang w:val="pl-PL" w:eastAsia="en-US" w:bidi="ar-SA"/>
    </w:rPr>
  </w:style>
  <w:style w:type="character" w:customStyle="1" w:styleId="ListLabel5">
    <w:name w:val="ListLabel 5"/>
    <w:qFormat/>
    <w:rsid w:val="00206DF1"/>
    <w:rPr>
      <w:lang w:val="pl-PL" w:eastAsia="en-US" w:bidi="ar-SA"/>
    </w:rPr>
  </w:style>
  <w:style w:type="character" w:customStyle="1" w:styleId="ListLabel6">
    <w:name w:val="ListLabel 6"/>
    <w:qFormat/>
    <w:rsid w:val="00206DF1"/>
    <w:rPr>
      <w:lang w:val="pl-PL" w:eastAsia="en-US" w:bidi="ar-SA"/>
    </w:rPr>
  </w:style>
  <w:style w:type="character" w:customStyle="1" w:styleId="ListLabel7">
    <w:name w:val="ListLabel 7"/>
    <w:qFormat/>
    <w:rsid w:val="00206DF1"/>
    <w:rPr>
      <w:lang w:val="pl-PL" w:eastAsia="en-US" w:bidi="ar-SA"/>
    </w:rPr>
  </w:style>
  <w:style w:type="character" w:customStyle="1" w:styleId="ListLabel8">
    <w:name w:val="ListLabel 8"/>
    <w:qFormat/>
    <w:rsid w:val="00206DF1"/>
    <w:rPr>
      <w:lang w:val="pl-PL" w:eastAsia="en-US" w:bidi="ar-SA"/>
    </w:rPr>
  </w:style>
  <w:style w:type="character" w:customStyle="1" w:styleId="ListLabel9">
    <w:name w:val="ListLabel 9"/>
    <w:qFormat/>
    <w:rsid w:val="00206DF1"/>
    <w:rPr>
      <w:lang w:val="pl-PL" w:eastAsia="en-US" w:bidi="ar-SA"/>
    </w:rPr>
  </w:style>
  <w:style w:type="character" w:customStyle="1" w:styleId="ListLabel10">
    <w:name w:val="ListLabel 10"/>
    <w:qFormat/>
    <w:rsid w:val="00206DF1"/>
    <w:rPr>
      <w:spacing w:val="-3"/>
      <w:sz w:val="24"/>
    </w:rPr>
  </w:style>
  <w:style w:type="paragraph" w:styleId="Nagwek">
    <w:name w:val="header"/>
    <w:basedOn w:val="Normalny"/>
    <w:next w:val="Tekstpodstawowy"/>
    <w:qFormat/>
    <w:rsid w:val="00206D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410BFD"/>
    <w:pPr>
      <w:spacing w:before="62"/>
      <w:ind w:left="820" w:hanging="361"/>
    </w:pPr>
    <w:rPr>
      <w:sz w:val="24"/>
      <w:szCs w:val="24"/>
    </w:rPr>
  </w:style>
  <w:style w:type="paragraph" w:styleId="Lista">
    <w:name w:val="List"/>
    <w:basedOn w:val="Tekstpodstawowy"/>
    <w:rsid w:val="00206DF1"/>
    <w:rPr>
      <w:rFonts w:cs="Arial"/>
    </w:rPr>
  </w:style>
  <w:style w:type="paragraph" w:customStyle="1" w:styleId="Caption">
    <w:name w:val="Caption"/>
    <w:basedOn w:val="Normalny"/>
    <w:qFormat/>
    <w:rsid w:val="00206DF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06DF1"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rsid w:val="00410BFD"/>
    <w:pPr>
      <w:spacing w:before="60"/>
      <w:ind w:left="2082" w:right="2105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34"/>
    <w:qFormat/>
    <w:rsid w:val="00410BFD"/>
    <w:pPr>
      <w:spacing w:before="62"/>
      <w:ind w:left="820" w:hanging="361"/>
    </w:pPr>
  </w:style>
  <w:style w:type="paragraph" w:customStyle="1" w:styleId="TableParagraph">
    <w:name w:val="Table Paragraph"/>
    <w:basedOn w:val="Normalny"/>
    <w:uiPriority w:val="1"/>
    <w:qFormat/>
    <w:rsid w:val="00410BFD"/>
  </w:style>
  <w:style w:type="table" w:customStyle="1" w:styleId="TableNormal">
    <w:name w:val="Table Normal"/>
    <w:uiPriority w:val="2"/>
    <w:semiHidden/>
    <w:unhideWhenUsed/>
    <w:qFormat/>
    <w:rsid w:val="00410B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2960B4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60B4"/>
    <w:rPr>
      <w:b/>
      <w:bCs/>
    </w:rPr>
  </w:style>
  <w:style w:type="paragraph" w:customStyle="1" w:styleId="Textbody">
    <w:name w:val="Text body"/>
    <w:basedOn w:val="Normalny"/>
    <w:rsid w:val="006A5A71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5A71"/>
    <w:rPr>
      <w:color w:val="0000FF" w:themeColor="hyperlink"/>
      <w:u w:val="single"/>
    </w:rPr>
  </w:style>
  <w:style w:type="paragraph" w:customStyle="1" w:styleId="Standard">
    <w:name w:val="Standard"/>
    <w:rsid w:val="006A5A71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pl-PL" w:eastAsia="zh-CN" w:bidi="hi-IN"/>
    </w:rPr>
  </w:style>
  <w:style w:type="character" w:styleId="Uwydatnienie">
    <w:name w:val="Emphasis"/>
    <w:basedOn w:val="Domylnaczcionkaakapitu"/>
    <w:qFormat/>
    <w:rsid w:val="006A5A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29@edu.gor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%329@e%64u.g%6frz%6fw.p%6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29gorzow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29@edu.gor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ASUS-Laptop</dc:creator>
  <cp:lastModifiedBy>48603745755</cp:lastModifiedBy>
  <cp:revision>3</cp:revision>
  <cp:lastPrinted>2025-06-03T08:11:00Z</cp:lastPrinted>
  <dcterms:created xsi:type="dcterms:W3CDTF">2025-11-23T22:31:00Z</dcterms:created>
  <dcterms:modified xsi:type="dcterms:W3CDTF">2025-11-23T22:35:00Z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reated">
    <vt:filetime>2022-04-03T00:00:00Z</vt:filetime>
  </property>
  <property fmtid="{D5CDD505-2E9C-101B-9397-08002B2CF9AE}" pid="5" name="Creator">
    <vt:lpwstr>Microsoft® Word dla Microsoft 365</vt:lpwstr>
  </property>
  <property fmtid="{D5CDD505-2E9C-101B-9397-08002B2CF9AE}" pid="6" name="DocSecurity">
    <vt:i4>0</vt:i4>
  </property>
  <property fmtid="{D5CDD505-2E9C-101B-9397-08002B2CF9AE}" pid="7" name="HyperlinksChanged">
    <vt:bool>false</vt:bool>
  </property>
  <property fmtid="{D5CDD505-2E9C-101B-9397-08002B2CF9AE}" pid="8" name="LastSaved">
    <vt:filetime>2023-04-12T00:00:00Z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